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62" w:rsidRDefault="008832CC" w:rsidP="00ED7C62">
      <w:pPr>
        <w:pStyle w:val="a4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【関西】</w:t>
      </w:r>
      <w:r w:rsidR="00376763">
        <w:rPr>
          <w:rFonts w:ascii="ＭＳ ゴシック" w:eastAsia="ＭＳ ゴシック" w:hAnsi="ＭＳ ゴシック" w:hint="eastAsia"/>
          <w:sz w:val="22"/>
        </w:rPr>
        <w:t>プレゼンテーション演習　評価表</w:t>
      </w:r>
    </w:p>
    <w:p w:rsidR="00ED7C62" w:rsidRPr="00C27532" w:rsidRDefault="00ED7C62" w:rsidP="00ED7C62">
      <w:pPr>
        <w:pStyle w:val="a4"/>
        <w:jc w:val="center"/>
        <w:rPr>
          <w:rFonts w:ascii="ＭＳ ゴシック" w:eastAsia="ＭＳ ゴシック" w:hAnsi="ＭＳ ゴシック"/>
        </w:rPr>
      </w:pPr>
    </w:p>
    <w:p w:rsidR="00ED7C62" w:rsidRPr="00ED7C62" w:rsidRDefault="00ED7C6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〇受講生記入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3"/>
        <w:gridCol w:w="1506"/>
        <w:gridCol w:w="3362"/>
      </w:tblGrid>
      <w:tr w:rsidR="00ED7C62" w:rsidTr="000F215E">
        <w:tc>
          <w:tcPr>
            <w:tcW w:w="1555" w:type="dxa"/>
          </w:tcPr>
          <w:p w:rsidR="00ED7C62" w:rsidRPr="00A0758D" w:rsidRDefault="00ED7C62" w:rsidP="00CE546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0758D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受講生氏名</w:t>
            </w:r>
          </w:p>
        </w:tc>
        <w:tc>
          <w:tcPr>
            <w:tcW w:w="3313" w:type="dxa"/>
          </w:tcPr>
          <w:p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ED7C62" w:rsidRDefault="00ED7C62" w:rsidP="000F2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面接官氏名</w:t>
            </w:r>
          </w:p>
        </w:tc>
        <w:tc>
          <w:tcPr>
            <w:tcW w:w="3362" w:type="dxa"/>
          </w:tcPr>
          <w:p w:rsidR="00ED7C62" w:rsidRDefault="00ED7C62" w:rsidP="00CE54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D7C62" w:rsidTr="00CE5464">
        <w:tc>
          <w:tcPr>
            <w:tcW w:w="1555" w:type="dxa"/>
          </w:tcPr>
          <w:p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カテゴリ</w:t>
            </w:r>
          </w:p>
        </w:tc>
        <w:tc>
          <w:tcPr>
            <w:tcW w:w="3313" w:type="dxa"/>
          </w:tcPr>
          <w:p w:rsidR="00ED7C62" w:rsidRDefault="008832CC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京都</w:t>
            </w:r>
            <w:r w:rsidR="00ED7C62" w:rsidRPr="00A0758D">
              <w:rPr>
                <w:rFonts w:ascii="ＭＳ 明朝" w:eastAsia="ＭＳ 明朝" w:hAnsi="ＭＳ 明朝" w:hint="eastAsia"/>
                <w:sz w:val="22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</w:rPr>
              <w:t>関空・奈良</w:t>
            </w:r>
            <w:r w:rsidR="00ED7C62" w:rsidRPr="00A0758D">
              <w:rPr>
                <w:rFonts w:ascii="ＭＳ 明朝" w:eastAsia="ＭＳ 明朝" w:hAnsi="ＭＳ 明朝" w:hint="eastAsia"/>
                <w:sz w:val="22"/>
              </w:rPr>
              <w:t>／ゼネラル</w:t>
            </w:r>
          </w:p>
        </w:tc>
        <w:tc>
          <w:tcPr>
            <w:tcW w:w="1506" w:type="dxa"/>
          </w:tcPr>
          <w:p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言語</w:t>
            </w:r>
          </w:p>
        </w:tc>
        <w:tc>
          <w:tcPr>
            <w:tcW w:w="3362" w:type="dxa"/>
          </w:tcPr>
          <w:p w:rsidR="00ED7C62" w:rsidRDefault="00ED7C62" w:rsidP="00CE54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英／中／仏／他（　　　　　）</w:t>
            </w:r>
          </w:p>
        </w:tc>
      </w:tr>
    </w:tbl>
    <w:p w:rsidR="00ED7C62" w:rsidRPr="00ED7C62" w:rsidRDefault="00ED7C62">
      <w:pPr>
        <w:rPr>
          <w:rFonts w:ascii="ＭＳ 明朝" w:eastAsia="ＭＳ 明朝" w:hAnsi="ＭＳ 明朝"/>
          <w:sz w:val="22"/>
        </w:rPr>
      </w:pPr>
    </w:p>
    <w:p w:rsidR="00ED7C62" w:rsidRDefault="00ED7C6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〇以下講師記入</w:t>
      </w:r>
      <w:bookmarkStart w:id="0" w:name="_GoBack"/>
      <w:bookmarkEnd w:id="0"/>
    </w:p>
    <w:p w:rsidR="000277ED" w:rsidRDefault="00F94A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8E16B9" w:rsidTr="00A0758D">
        <w:tc>
          <w:tcPr>
            <w:tcW w:w="1555" w:type="dxa"/>
            <w:vAlign w:val="center"/>
          </w:tcPr>
          <w:p w:rsidR="00A0758D" w:rsidRDefault="008E16B9" w:rsidP="00A075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発表テーマ</w:t>
            </w:r>
          </w:p>
        </w:tc>
        <w:tc>
          <w:tcPr>
            <w:tcW w:w="8181" w:type="dxa"/>
          </w:tcPr>
          <w:p w:rsidR="008E16B9" w:rsidRDefault="008E16B9" w:rsidP="00A0758D">
            <w:pPr>
              <w:rPr>
                <w:rFonts w:ascii="ＭＳ 明朝" w:eastAsia="ＭＳ 明朝" w:hAnsi="ＭＳ 明朝"/>
                <w:sz w:val="22"/>
              </w:rPr>
            </w:pPr>
          </w:p>
          <w:p w:rsidR="00A0758D" w:rsidRDefault="00A0758D" w:rsidP="00A075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D7C62" w:rsidRDefault="00ED7C62">
      <w:pPr>
        <w:rPr>
          <w:rFonts w:ascii="ＭＳ 明朝" w:eastAsia="ＭＳ 明朝" w:hAnsi="ＭＳ 明朝"/>
          <w:sz w:val="22"/>
        </w:rPr>
      </w:pPr>
    </w:p>
    <w:p w:rsidR="008E2CBA" w:rsidRDefault="002625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＜評価項目＞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6520"/>
      </w:tblGrid>
      <w:tr w:rsidR="000177BB" w:rsidRPr="006A4EB8" w:rsidTr="00916E4A">
        <w:trPr>
          <w:trHeight w:val="73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Default="000177BB" w:rsidP="005D6C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4EB8">
              <w:rPr>
                <w:rFonts w:ascii="ＭＳ 明朝" w:eastAsia="ＭＳ 明朝" w:hAnsi="ＭＳ 明朝" w:hint="eastAsia"/>
                <w:sz w:val="22"/>
              </w:rPr>
              <w:t>得点</w:t>
            </w:r>
          </w:p>
          <w:p w:rsidR="000177BB" w:rsidRPr="006A4EB8" w:rsidRDefault="000177BB" w:rsidP="001A03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（20点満点）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BB" w:rsidRPr="006A4EB8" w:rsidRDefault="000177BB" w:rsidP="005D6C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プレゼンテーション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論理的に構成されているか。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知識が充実しており内容的に正しいか。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コンテンツが整理されており理解しやすいか。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コミュニケーション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伝えようとする意志・姿勢が見られるか。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コンテンツがお客様目線であり、魅力的／興味深いか。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質問の意図を理解し適切な返答ができるか。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文法及び語彙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文法的に正しいか。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語彙が適切か。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分かりやすい表現か。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発声及び発音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声量は十分か。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発音が正しいか。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詰まることなく滑らかに話せているか。</w:t>
            </w:r>
          </w:p>
        </w:tc>
      </w:tr>
      <w:tr w:rsidR="00790947" w:rsidRPr="006A4EB8" w:rsidTr="000177BB">
        <w:trPr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47" w:rsidRPr="006A4EB8" w:rsidRDefault="00790947" w:rsidP="001A03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7" w:rsidRDefault="00790947" w:rsidP="005D6C63">
            <w:pPr>
              <w:rPr>
                <w:rFonts w:ascii="ＭＳ 明朝" w:eastAsia="ＭＳ 明朝" w:hAnsi="ＭＳ 明朝"/>
                <w:sz w:val="22"/>
              </w:rPr>
            </w:pPr>
          </w:p>
          <w:p w:rsidR="001A03FF" w:rsidRPr="006A4EB8" w:rsidRDefault="001A03FF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:rsidR="00790947" w:rsidRDefault="00B23FBA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【減点</w:t>
            </w:r>
            <w:r w:rsidR="000177BB">
              <w:rPr>
                <w:rFonts w:ascii="ＭＳ 明朝" w:eastAsia="ＭＳ 明朝" w:hAnsi="ＭＳ 明朝" w:hint="eastAsia"/>
                <w:sz w:val="22"/>
              </w:rPr>
              <w:t>事項】</w:t>
            </w:r>
          </w:p>
          <w:p w:rsidR="000177BB" w:rsidRDefault="00B23FBA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・本紙</w:t>
            </w:r>
            <w:r w:rsidR="000177BB">
              <w:rPr>
                <w:rFonts w:ascii="ＭＳ 明朝" w:eastAsia="ＭＳ 明朝" w:hAnsi="ＭＳ 明朝" w:hint="eastAsia"/>
                <w:sz w:val="22"/>
              </w:rPr>
              <w:t>忘れ</w:t>
            </w:r>
            <w:r>
              <w:rPr>
                <w:rFonts w:ascii="ＭＳ 明朝" w:eastAsia="ＭＳ 明朝" w:hAnsi="ＭＳ 明朝" w:hint="eastAsia"/>
                <w:sz w:val="22"/>
              </w:rPr>
              <w:t>：プレゼンテーション能力より</w:t>
            </w:r>
            <w:r w:rsidR="008F6DE0">
              <w:rPr>
                <w:rFonts w:ascii="ＭＳ 明朝" w:eastAsia="ＭＳ 明朝" w:hAnsi="ＭＳ 明朝" w:hint="eastAsia"/>
                <w:sz w:val="22"/>
              </w:rPr>
              <w:t>△</w:t>
            </w:r>
            <w:r>
              <w:rPr>
                <w:rFonts w:ascii="ＭＳ 明朝" w:eastAsia="ＭＳ 明朝" w:hAnsi="ＭＳ 明朝" w:hint="eastAsia"/>
                <w:sz w:val="22"/>
              </w:rPr>
              <w:t>0.2</w:t>
            </w:r>
            <w:r w:rsidR="000177BB">
              <w:rPr>
                <w:rFonts w:ascii="ＭＳ 明朝" w:eastAsia="ＭＳ 明朝" w:hAnsi="ＭＳ 明朝" w:hint="eastAsia"/>
                <w:sz w:val="22"/>
              </w:rPr>
              <w:t>点</w:t>
            </w:r>
          </w:p>
          <w:p w:rsidR="000177BB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・時間不足／超過</w:t>
            </w:r>
            <w:r w:rsidR="00B23FBA">
              <w:rPr>
                <w:rFonts w:ascii="ＭＳ 明朝" w:eastAsia="ＭＳ 明朝" w:hAnsi="ＭＳ 明朝" w:hint="eastAsia"/>
                <w:sz w:val="22"/>
              </w:rPr>
              <w:t>：コミュニケーション能力より△0.1／△0.5</w:t>
            </w:r>
          </w:p>
        </w:tc>
      </w:tr>
    </w:tbl>
    <w:p w:rsidR="00ED7C62" w:rsidRDefault="00ED7C62" w:rsidP="00790947">
      <w:pPr>
        <w:rPr>
          <w:rFonts w:ascii="ＭＳ 明朝" w:eastAsia="ＭＳ 明朝" w:hAnsi="ＭＳ 明朝"/>
          <w:sz w:val="22"/>
        </w:rPr>
      </w:pPr>
    </w:p>
    <w:p w:rsidR="001A03FF" w:rsidRDefault="001A03FF" w:rsidP="0079094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（評価基準）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3969"/>
      </w:tblGrid>
      <w:tr w:rsidR="00ED7C62" w:rsidRPr="006A4EB8" w:rsidTr="00B648EE">
        <w:trPr>
          <w:trHeight w:hRule="exact" w:val="352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6点以下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基本から努力が必要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14点</w:t>
            </w:r>
          </w:p>
          <w:p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16点</w:t>
            </w:r>
          </w:p>
          <w:p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18点</w:t>
            </w:r>
          </w:p>
          <w:p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通訳案内士試験の上位合格水準</w:t>
            </w:r>
          </w:p>
          <w:p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  <w:p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  <w:p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ED7C62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  <w:tr w:rsidR="00ED7C62" w:rsidRPr="006A4EB8" w:rsidTr="00B648EE">
        <w:trPr>
          <w:trHeight w:hRule="exact" w:val="352"/>
          <w:jc w:val="center"/>
        </w:trPr>
        <w:tc>
          <w:tcPr>
            <w:tcW w:w="1129" w:type="dxa"/>
          </w:tcPr>
          <w:p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8点</w:t>
            </w:r>
          </w:p>
        </w:tc>
        <w:tc>
          <w:tcPr>
            <w:tcW w:w="3686" w:type="dxa"/>
          </w:tcPr>
          <w:p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要努力</w:t>
            </w:r>
          </w:p>
        </w:tc>
        <w:tc>
          <w:tcPr>
            <w:tcW w:w="992" w:type="dxa"/>
            <w:vAlign w:val="center"/>
          </w:tcPr>
          <w:p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16点</w:t>
            </w:r>
          </w:p>
          <w:p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</w:tc>
      </w:tr>
      <w:tr w:rsidR="00ED7C62" w:rsidRPr="006A4EB8" w:rsidTr="00B648EE">
        <w:trPr>
          <w:trHeight w:hRule="exact" w:val="352"/>
          <w:jc w:val="center"/>
        </w:trPr>
        <w:tc>
          <w:tcPr>
            <w:tcW w:w="1129" w:type="dxa"/>
          </w:tcPr>
          <w:p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10点</w:t>
            </w:r>
          </w:p>
        </w:tc>
        <w:tc>
          <w:tcPr>
            <w:tcW w:w="3686" w:type="dxa"/>
          </w:tcPr>
          <w:p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通訳案内士試験合格まであと一歩</w:t>
            </w:r>
          </w:p>
        </w:tc>
        <w:tc>
          <w:tcPr>
            <w:tcW w:w="992" w:type="dxa"/>
            <w:vAlign w:val="center"/>
          </w:tcPr>
          <w:p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</w:tc>
      </w:tr>
      <w:tr w:rsidR="00ED7C62" w:rsidRPr="006A4EB8" w:rsidTr="00B648EE">
        <w:trPr>
          <w:trHeight w:hRule="exact" w:val="352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12点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通訳案内士試験の合格最低水準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ED7C62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</w:tbl>
    <w:p w:rsidR="00ED7C62" w:rsidRPr="00ED7C62" w:rsidRDefault="00ED7C62" w:rsidP="00790947">
      <w:pPr>
        <w:rPr>
          <w:rFonts w:ascii="ＭＳ 明朝" w:eastAsia="ＭＳ 明朝" w:hAnsi="ＭＳ 明朝"/>
          <w:sz w:val="22"/>
        </w:rPr>
      </w:pPr>
    </w:p>
    <w:p w:rsidR="008E16B9" w:rsidRPr="00BC3694" w:rsidRDefault="008E16B9" w:rsidP="00CB00B5">
      <w:pPr>
        <w:rPr>
          <w:rFonts w:ascii="ＭＳ 明朝" w:eastAsia="ＭＳ 明朝" w:hAnsi="ＭＳ 明朝"/>
          <w:sz w:val="22"/>
        </w:rPr>
      </w:pPr>
    </w:p>
    <w:sectPr w:rsidR="008E16B9" w:rsidRPr="00BC3694" w:rsidSect="006A4E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AE" w:rsidRDefault="00F94AAE" w:rsidP="00225B66">
      <w:r>
        <w:separator/>
      </w:r>
    </w:p>
  </w:endnote>
  <w:endnote w:type="continuationSeparator" w:id="0">
    <w:p w:rsidR="00F94AAE" w:rsidRDefault="00F94AAE" w:rsidP="0022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AE" w:rsidRDefault="00F94AAE" w:rsidP="00225B66">
      <w:r>
        <w:separator/>
      </w:r>
    </w:p>
  </w:footnote>
  <w:footnote w:type="continuationSeparator" w:id="0">
    <w:p w:rsidR="00F94AAE" w:rsidRDefault="00F94AAE" w:rsidP="0022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B8"/>
    <w:rsid w:val="000177BB"/>
    <w:rsid w:val="000277ED"/>
    <w:rsid w:val="00052511"/>
    <w:rsid w:val="000F215E"/>
    <w:rsid w:val="001032D3"/>
    <w:rsid w:val="001809EC"/>
    <w:rsid w:val="001A03FF"/>
    <w:rsid w:val="00225B66"/>
    <w:rsid w:val="00254AA4"/>
    <w:rsid w:val="00262598"/>
    <w:rsid w:val="00314B1B"/>
    <w:rsid w:val="00376763"/>
    <w:rsid w:val="003818DD"/>
    <w:rsid w:val="003E5D05"/>
    <w:rsid w:val="004E5B83"/>
    <w:rsid w:val="00523E1C"/>
    <w:rsid w:val="0057168F"/>
    <w:rsid w:val="006A4EB8"/>
    <w:rsid w:val="00790947"/>
    <w:rsid w:val="007D4E81"/>
    <w:rsid w:val="008438AE"/>
    <w:rsid w:val="00855304"/>
    <w:rsid w:val="008832CC"/>
    <w:rsid w:val="008E16B9"/>
    <w:rsid w:val="008E2CBA"/>
    <w:rsid w:val="008F6DE0"/>
    <w:rsid w:val="009D3353"/>
    <w:rsid w:val="009E667F"/>
    <w:rsid w:val="00A0758D"/>
    <w:rsid w:val="00A21548"/>
    <w:rsid w:val="00B23FBA"/>
    <w:rsid w:val="00B648EE"/>
    <w:rsid w:val="00BC3468"/>
    <w:rsid w:val="00BC3694"/>
    <w:rsid w:val="00C14614"/>
    <w:rsid w:val="00C27532"/>
    <w:rsid w:val="00C44556"/>
    <w:rsid w:val="00C50300"/>
    <w:rsid w:val="00CB00B5"/>
    <w:rsid w:val="00D15A1A"/>
    <w:rsid w:val="00D169F7"/>
    <w:rsid w:val="00E8035D"/>
    <w:rsid w:val="00ED7C62"/>
    <w:rsid w:val="00F9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8E7217-5EF4-49B6-B949-094EC716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B66"/>
  </w:style>
  <w:style w:type="paragraph" w:styleId="a6">
    <w:name w:val="footer"/>
    <w:basedOn w:val="a"/>
    <w:link w:val="a7"/>
    <w:uiPriority w:val="99"/>
    <w:unhideWhenUsed/>
    <w:rsid w:val="00225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B66"/>
  </w:style>
  <w:style w:type="paragraph" w:styleId="a8">
    <w:name w:val="Balloon Text"/>
    <w:basedOn w:val="a"/>
    <w:link w:val="a9"/>
    <w:uiPriority w:val="99"/>
    <w:semiHidden/>
    <w:unhideWhenUsed/>
    <w:rsid w:val="00254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14C5F-D50A-4359-9012-0B58E811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岸蘭丸</dc:creator>
  <cp:keywords/>
  <dc:description/>
  <cp:lastModifiedBy>Yonehara Daisuke</cp:lastModifiedBy>
  <cp:revision>2</cp:revision>
  <cp:lastPrinted>2017-09-30T08:12:00Z</cp:lastPrinted>
  <dcterms:created xsi:type="dcterms:W3CDTF">2017-09-30T08:13:00Z</dcterms:created>
  <dcterms:modified xsi:type="dcterms:W3CDTF">2017-09-30T08:13:00Z</dcterms:modified>
</cp:coreProperties>
</file>