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2F90" w:rsidRDefault="007F4520" w:rsidP="007F4520">
      <w:pPr>
        <w:wordWrap w:val="0"/>
        <w:jc w:val="right"/>
        <w:rPr>
          <w:sz w:val="24"/>
          <w:szCs w:val="24"/>
        </w:rPr>
      </w:pPr>
      <w:r>
        <w:rPr>
          <w:rFonts w:hint="eastAsia"/>
          <w:sz w:val="24"/>
          <w:szCs w:val="24"/>
        </w:rPr>
        <w:t>日本文化体験交流塾自主研究会</w:t>
      </w:r>
    </w:p>
    <w:p w:rsidR="002F2F90" w:rsidRDefault="002F2F90" w:rsidP="002F2F90">
      <w:pPr>
        <w:jc w:val="center"/>
        <w:rPr>
          <w:sz w:val="24"/>
          <w:szCs w:val="24"/>
        </w:rPr>
      </w:pPr>
    </w:p>
    <w:p w:rsidR="00FF03D6" w:rsidRPr="007F4520" w:rsidRDefault="007F4520" w:rsidP="002F2F90">
      <w:pPr>
        <w:jc w:val="center"/>
        <w:rPr>
          <w:rFonts w:asciiTheme="majorEastAsia" w:eastAsiaTheme="majorEastAsia" w:hAnsiTheme="majorEastAsia"/>
          <w:b/>
          <w:sz w:val="28"/>
          <w:szCs w:val="28"/>
        </w:rPr>
      </w:pPr>
      <w:r w:rsidRPr="007F4520">
        <w:rPr>
          <w:rFonts w:asciiTheme="majorEastAsia" w:eastAsiaTheme="majorEastAsia" w:hAnsiTheme="majorEastAsia" w:hint="eastAsia"/>
          <w:b/>
          <w:sz w:val="28"/>
          <w:szCs w:val="28"/>
        </w:rPr>
        <w:t>「</w:t>
      </w:r>
      <w:r w:rsidR="00477DDA" w:rsidRPr="00477DDA">
        <w:rPr>
          <w:rFonts w:asciiTheme="majorEastAsia" w:eastAsiaTheme="majorEastAsia" w:hAnsiTheme="majorEastAsia" w:hint="eastAsia"/>
          <w:b/>
          <w:sz w:val="28"/>
          <w:szCs w:val="28"/>
        </w:rPr>
        <w:t>日本酒の集い</w:t>
      </w:r>
      <w:r w:rsidRPr="007F4520">
        <w:rPr>
          <w:rFonts w:asciiTheme="majorEastAsia" w:eastAsiaTheme="majorEastAsia" w:hAnsiTheme="majorEastAsia" w:hint="eastAsia"/>
          <w:b/>
          <w:sz w:val="28"/>
          <w:szCs w:val="28"/>
        </w:rPr>
        <w:t>」</w:t>
      </w:r>
    </w:p>
    <w:tbl>
      <w:tblPr>
        <w:tblStyle w:val="a3"/>
        <w:tblW w:w="0" w:type="auto"/>
        <w:tblLook w:val="04A0" w:firstRow="1" w:lastRow="0" w:firstColumn="1" w:lastColumn="0" w:noHBand="0" w:noVBand="1"/>
      </w:tblPr>
      <w:tblGrid>
        <w:gridCol w:w="2109"/>
        <w:gridCol w:w="1989"/>
        <w:gridCol w:w="1794"/>
        <w:gridCol w:w="2407"/>
      </w:tblGrid>
      <w:tr w:rsidR="007F4520" w:rsidTr="00777DC1">
        <w:trPr>
          <w:trHeight w:val="536"/>
        </w:trPr>
        <w:tc>
          <w:tcPr>
            <w:tcW w:w="2109" w:type="dxa"/>
          </w:tcPr>
          <w:p w:rsidR="007F4520" w:rsidRDefault="007F4520" w:rsidP="002F2F90">
            <w:pPr>
              <w:jc w:val="center"/>
              <w:rPr>
                <w:sz w:val="24"/>
                <w:szCs w:val="24"/>
              </w:rPr>
            </w:pPr>
            <w:r>
              <w:rPr>
                <w:rFonts w:hint="eastAsia"/>
                <w:sz w:val="24"/>
                <w:szCs w:val="24"/>
              </w:rPr>
              <w:t>申請者</w:t>
            </w:r>
          </w:p>
        </w:tc>
        <w:tc>
          <w:tcPr>
            <w:tcW w:w="1989" w:type="dxa"/>
          </w:tcPr>
          <w:p w:rsidR="007F4520" w:rsidRDefault="007F4520" w:rsidP="00FA333F">
            <w:pPr>
              <w:rPr>
                <w:sz w:val="24"/>
                <w:szCs w:val="24"/>
              </w:rPr>
            </w:pPr>
            <w:r>
              <w:rPr>
                <w:rFonts w:hint="eastAsia"/>
                <w:sz w:val="24"/>
                <w:szCs w:val="24"/>
              </w:rPr>
              <w:t>田尻ゆり</w:t>
            </w:r>
          </w:p>
        </w:tc>
        <w:tc>
          <w:tcPr>
            <w:tcW w:w="1794" w:type="dxa"/>
          </w:tcPr>
          <w:p w:rsidR="007F4520" w:rsidRDefault="007F4520" w:rsidP="00FA333F">
            <w:pPr>
              <w:rPr>
                <w:sz w:val="24"/>
                <w:szCs w:val="24"/>
              </w:rPr>
            </w:pPr>
            <w:r w:rsidRPr="007F4520">
              <w:rPr>
                <w:rFonts w:hint="eastAsia"/>
                <w:sz w:val="24"/>
                <w:szCs w:val="24"/>
              </w:rPr>
              <w:t>アドレス</w:t>
            </w:r>
          </w:p>
        </w:tc>
        <w:tc>
          <w:tcPr>
            <w:tcW w:w="2407" w:type="dxa"/>
          </w:tcPr>
          <w:p w:rsidR="007F4520" w:rsidRDefault="007F4520" w:rsidP="00FA333F">
            <w:pPr>
              <w:rPr>
                <w:sz w:val="24"/>
                <w:szCs w:val="24"/>
              </w:rPr>
            </w:pPr>
            <w:r w:rsidRPr="007F4520">
              <w:rPr>
                <w:sz w:val="24"/>
                <w:szCs w:val="24"/>
              </w:rPr>
              <w:t>tajiri.tjt@gmail.com</w:t>
            </w:r>
          </w:p>
        </w:tc>
      </w:tr>
      <w:tr w:rsidR="002F2F90" w:rsidTr="00777DC1">
        <w:tc>
          <w:tcPr>
            <w:tcW w:w="2109" w:type="dxa"/>
          </w:tcPr>
          <w:p w:rsidR="002F2F90" w:rsidRDefault="002F2F90" w:rsidP="002F2F90">
            <w:pPr>
              <w:jc w:val="left"/>
              <w:rPr>
                <w:sz w:val="24"/>
                <w:szCs w:val="24"/>
              </w:rPr>
            </w:pPr>
            <w:r>
              <w:rPr>
                <w:rFonts w:hint="eastAsia"/>
                <w:sz w:val="24"/>
                <w:szCs w:val="24"/>
              </w:rPr>
              <w:t>活動内容</w:t>
            </w:r>
          </w:p>
        </w:tc>
        <w:tc>
          <w:tcPr>
            <w:tcW w:w="6190" w:type="dxa"/>
            <w:gridSpan w:val="3"/>
          </w:tcPr>
          <w:p w:rsidR="00FE0EA9" w:rsidRDefault="00FE0EA9" w:rsidP="002F2F90">
            <w:pPr>
              <w:jc w:val="left"/>
              <w:rPr>
                <w:sz w:val="24"/>
                <w:szCs w:val="24"/>
              </w:rPr>
            </w:pPr>
            <w:r w:rsidRPr="00FE0EA9">
              <w:rPr>
                <w:rFonts w:hint="eastAsia"/>
                <w:sz w:val="24"/>
                <w:szCs w:val="24"/>
              </w:rPr>
              <w:t>日本酒初心者・愛好者・専門家など、日本酒に関心がある方であればどなたでも参加可能です。</w:t>
            </w:r>
          </w:p>
          <w:p w:rsidR="002F2F90" w:rsidRDefault="00FE0EA9" w:rsidP="00FE0EA9">
            <w:pPr>
              <w:ind w:firstLineChars="100" w:firstLine="240"/>
              <w:jc w:val="left"/>
              <w:rPr>
                <w:sz w:val="24"/>
                <w:szCs w:val="24"/>
              </w:rPr>
            </w:pPr>
            <w:r w:rsidRPr="00FE0EA9">
              <w:rPr>
                <w:rFonts w:hint="eastAsia"/>
                <w:sz w:val="24"/>
                <w:szCs w:val="24"/>
              </w:rPr>
              <w:t>様々な日本酒に挑戦したり、お勧めの日本酒を紹介したり、外国語で日本酒を紹介できるよう知識を深めたり、日本酒に関するあらゆる活動を目的とします</w:t>
            </w:r>
          </w:p>
        </w:tc>
      </w:tr>
      <w:tr w:rsidR="006018E5" w:rsidTr="00777DC1">
        <w:trPr>
          <w:trHeight w:val="538"/>
        </w:trPr>
        <w:tc>
          <w:tcPr>
            <w:tcW w:w="2109" w:type="dxa"/>
          </w:tcPr>
          <w:p w:rsidR="006018E5" w:rsidRDefault="007F4520" w:rsidP="002F2F90">
            <w:pPr>
              <w:jc w:val="left"/>
              <w:rPr>
                <w:sz w:val="24"/>
                <w:szCs w:val="24"/>
              </w:rPr>
            </w:pPr>
            <w:r>
              <w:rPr>
                <w:rFonts w:hint="eastAsia"/>
                <w:sz w:val="24"/>
                <w:szCs w:val="24"/>
              </w:rPr>
              <w:t>実施予定</w:t>
            </w:r>
          </w:p>
        </w:tc>
        <w:tc>
          <w:tcPr>
            <w:tcW w:w="6190" w:type="dxa"/>
            <w:gridSpan w:val="3"/>
          </w:tcPr>
          <w:p w:rsidR="006018E5" w:rsidRDefault="007F4520" w:rsidP="002F2F90">
            <w:pPr>
              <w:jc w:val="left"/>
              <w:rPr>
                <w:sz w:val="24"/>
                <w:szCs w:val="24"/>
              </w:rPr>
            </w:pPr>
            <w:r w:rsidRPr="007F4520">
              <w:rPr>
                <w:rFonts w:hint="eastAsia"/>
                <w:sz w:val="24"/>
                <w:szCs w:val="24"/>
              </w:rPr>
              <w:t>平日　月</w:t>
            </w:r>
            <w:r w:rsidRPr="007F4520">
              <w:rPr>
                <w:rFonts w:hint="eastAsia"/>
                <w:sz w:val="24"/>
                <w:szCs w:val="24"/>
              </w:rPr>
              <w:t>1</w:t>
            </w:r>
            <w:r>
              <w:rPr>
                <w:rFonts w:hint="eastAsia"/>
                <w:sz w:val="24"/>
                <w:szCs w:val="24"/>
              </w:rPr>
              <w:t>回程度</w:t>
            </w:r>
          </w:p>
        </w:tc>
      </w:tr>
      <w:tr w:rsidR="002F2F90" w:rsidTr="00777DC1">
        <w:trPr>
          <w:trHeight w:val="1021"/>
        </w:trPr>
        <w:tc>
          <w:tcPr>
            <w:tcW w:w="2109" w:type="dxa"/>
          </w:tcPr>
          <w:p w:rsidR="002F2F90" w:rsidRDefault="002F2F90" w:rsidP="007F4520">
            <w:pPr>
              <w:jc w:val="left"/>
              <w:rPr>
                <w:sz w:val="24"/>
                <w:szCs w:val="24"/>
              </w:rPr>
            </w:pPr>
            <w:r>
              <w:rPr>
                <w:rFonts w:hint="eastAsia"/>
                <w:sz w:val="24"/>
                <w:szCs w:val="24"/>
              </w:rPr>
              <w:t>日本文化体験交流塾</w:t>
            </w:r>
            <w:r w:rsidR="007F4520">
              <w:rPr>
                <w:rFonts w:hint="eastAsia"/>
                <w:sz w:val="24"/>
                <w:szCs w:val="24"/>
              </w:rPr>
              <w:t>の</w:t>
            </w:r>
            <w:r>
              <w:rPr>
                <w:rFonts w:hint="eastAsia"/>
                <w:sz w:val="24"/>
                <w:szCs w:val="24"/>
              </w:rPr>
              <w:t>支援内容</w:t>
            </w:r>
          </w:p>
        </w:tc>
        <w:tc>
          <w:tcPr>
            <w:tcW w:w="6190" w:type="dxa"/>
            <w:gridSpan w:val="3"/>
          </w:tcPr>
          <w:p w:rsidR="0041341B" w:rsidRDefault="0041341B" w:rsidP="002F2F90">
            <w:pPr>
              <w:jc w:val="left"/>
              <w:rPr>
                <w:sz w:val="24"/>
                <w:szCs w:val="24"/>
              </w:rPr>
            </w:pPr>
            <w:r>
              <w:rPr>
                <w:rFonts w:hint="eastAsia"/>
                <w:sz w:val="24"/>
                <w:szCs w:val="24"/>
              </w:rPr>
              <w:t>会場</w:t>
            </w:r>
            <w:r w:rsidR="007F4520">
              <w:rPr>
                <w:rFonts w:hint="eastAsia"/>
                <w:sz w:val="24"/>
                <w:szCs w:val="24"/>
              </w:rPr>
              <w:t>は、無料で</w:t>
            </w:r>
            <w:r>
              <w:rPr>
                <w:rFonts w:hint="eastAsia"/>
                <w:sz w:val="24"/>
                <w:szCs w:val="24"/>
              </w:rPr>
              <w:t>提供</w:t>
            </w:r>
            <w:r w:rsidR="007F4520">
              <w:rPr>
                <w:rFonts w:hint="eastAsia"/>
                <w:sz w:val="24"/>
                <w:szCs w:val="24"/>
              </w:rPr>
              <w:t xml:space="preserve">します。　</w:t>
            </w:r>
          </w:p>
          <w:p w:rsidR="0041341B" w:rsidRDefault="00FE0EA9" w:rsidP="00FE0EA9">
            <w:pPr>
              <w:jc w:val="left"/>
              <w:rPr>
                <w:sz w:val="24"/>
                <w:szCs w:val="24"/>
              </w:rPr>
            </w:pPr>
            <w:r w:rsidRPr="00FE0EA9">
              <w:rPr>
                <w:rFonts w:hint="eastAsia"/>
                <w:sz w:val="24"/>
                <w:szCs w:val="24"/>
              </w:rPr>
              <w:t>参加費：日本酒とおつまみ代</w:t>
            </w:r>
            <w:r>
              <w:rPr>
                <w:rFonts w:hint="eastAsia"/>
                <w:sz w:val="24"/>
                <w:szCs w:val="24"/>
              </w:rPr>
              <w:t>は、</w:t>
            </w:r>
            <w:r w:rsidRPr="00FE0EA9">
              <w:rPr>
                <w:rFonts w:hint="eastAsia"/>
                <w:sz w:val="24"/>
                <w:szCs w:val="24"/>
              </w:rPr>
              <w:t>実費</w:t>
            </w:r>
          </w:p>
        </w:tc>
      </w:tr>
      <w:tr w:rsidR="006018E5" w:rsidTr="00777DC1">
        <w:trPr>
          <w:trHeight w:val="660"/>
        </w:trPr>
        <w:tc>
          <w:tcPr>
            <w:tcW w:w="2109" w:type="dxa"/>
          </w:tcPr>
          <w:p w:rsidR="006018E5" w:rsidRDefault="006018E5" w:rsidP="002F2F90">
            <w:pPr>
              <w:jc w:val="left"/>
              <w:rPr>
                <w:sz w:val="24"/>
                <w:szCs w:val="24"/>
              </w:rPr>
            </w:pPr>
            <w:r>
              <w:rPr>
                <w:rFonts w:hint="eastAsia"/>
                <w:sz w:val="24"/>
                <w:szCs w:val="24"/>
              </w:rPr>
              <w:t>参加資格</w:t>
            </w:r>
          </w:p>
        </w:tc>
        <w:tc>
          <w:tcPr>
            <w:tcW w:w="6190" w:type="dxa"/>
            <w:gridSpan w:val="3"/>
          </w:tcPr>
          <w:p w:rsidR="0041341B" w:rsidRDefault="00FE0EA9" w:rsidP="007F4520">
            <w:pPr>
              <w:jc w:val="left"/>
              <w:rPr>
                <w:sz w:val="24"/>
                <w:szCs w:val="24"/>
              </w:rPr>
            </w:pPr>
            <w:r>
              <w:rPr>
                <w:rFonts w:hint="eastAsia"/>
                <w:sz w:val="24"/>
                <w:szCs w:val="24"/>
              </w:rPr>
              <w:t>単に参加者としてでなく、準備や企画を分担して取り組む方</w:t>
            </w:r>
          </w:p>
        </w:tc>
      </w:tr>
      <w:tr w:rsidR="007F4520" w:rsidTr="00777DC1">
        <w:tc>
          <w:tcPr>
            <w:tcW w:w="2109" w:type="dxa"/>
          </w:tcPr>
          <w:p w:rsidR="007F4520" w:rsidRDefault="007F4520" w:rsidP="002F2F90">
            <w:pPr>
              <w:jc w:val="left"/>
              <w:rPr>
                <w:rFonts w:hint="eastAsia"/>
                <w:sz w:val="24"/>
                <w:szCs w:val="24"/>
              </w:rPr>
            </w:pPr>
            <w:r w:rsidRPr="007F4520">
              <w:rPr>
                <w:rFonts w:hint="eastAsia"/>
                <w:sz w:val="24"/>
                <w:szCs w:val="24"/>
              </w:rPr>
              <w:t>メッセージ</w:t>
            </w:r>
          </w:p>
        </w:tc>
        <w:tc>
          <w:tcPr>
            <w:tcW w:w="6190" w:type="dxa"/>
            <w:gridSpan w:val="3"/>
          </w:tcPr>
          <w:p w:rsidR="00FE0EA9" w:rsidRPr="00FE0EA9" w:rsidRDefault="00FE0EA9" w:rsidP="00FE0EA9">
            <w:pPr>
              <w:ind w:firstLineChars="100" w:firstLine="240"/>
              <w:rPr>
                <w:rFonts w:hint="eastAsia"/>
                <w:sz w:val="24"/>
                <w:szCs w:val="24"/>
              </w:rPr>
            </w:pPr>
            <w:bookmarkStart w:id="0" w:name="_GoBack"/>
            <w:bookmarkEnd w:id="0"/>
            <w:r w:rsidRPr="00FE0EA9">
              <w:rPr>
                <w:rFonts w:hint="eastAsia"/>
                <w:sz w:val="24"/>
                <w:szCs w:val="24"/>
              </w:rPr>
              <w:t>日本を代表するお酒と言えば「日本酒」。伝統的で魅力的なお酒で、日本人には関係が深いはずなのに、意外と知らないことばかり。</w:t>
            </w:r>
          </w:p>
          <w:p w:rsidR="00FE0EA9" w:rsidRPr="00FE0EA9" w:rsidRDefault="00FE0EA9" w:rsidP="00FE0EA9">
            <w:pPr>
              <w:ind w:firstLineChars="100" w:firstLine="240"/>
              <w:rPr>
                <w:rFonts w:hint="eastAsia"/>
                <w:sz w:val="24"/>
                <w:szCs w:val="24"/>
              </w:rPr>
            </w:pPr>
            <w:r w:rsidRPr="00FE0EA9">
              <w:rPr>
                <w:rFonts w:hint="eastAsia"/>
                <w:sz w:val="24"/>
                <w:szCs w:val="24"/>
              </w:rPr>
              <w:t>日本酒好きもこれから挑戦したい人も、気軽に集まって日本酒に触れ、お気に入りの一本を見つけませんか。マニアックな日本酒トークも、居酒屋ではうさんくさく思われても、この集いでは大歓迎です。</w:t>
            </w:r>
          </w:p>
          <w:p w:rsidR="00FE0EA9" w:rsidRPr="00FE0EA9" w:rsidRDefault="00FE0EA9" w:rsidP="00FE0EA9">
            <w:pPr>
              <w:rPr>
                <w:rFonts w:hint="eastAsia"/>
                <w:sz w:val="24"/>
                <w:szCs w:val="24"/>
              </w:rPr>
            </w:pPr>
            <w:r w:rsidRPr="00FE0EA9">
              <w:rPr>
                <w:rFonts w:hint="eastAsia"/>
                <w:sz w:val="24"/>
                <w:szCs w:val="24"/>
              </w:rPr>
              <w:t>自分の国を代表する日本酒を、誇りを持って海外の方へ語れるようになって、世界中に日本酒仲間を作りませんか。日本酒って何？という初心者の方も、うんちくを語ってくださる愛好家の方も、情報交換の場としてぜひ活用してください。</w:t>
            </w:r>
          </w:p>
          <w:p w:rsidR="007F4520" w:rsidRPr="007F4520" w:rsidRDefault="00FE0EA9" w:rsidP="00FE0EA9">
            <w:pPr>
              <w:ind w:firstLineChars="100" w:firstLine="240"/>
              <w:jc w:val="left"/>
              <w:rPr>
                <w:rFonts w:hint="eastAsia"/>
                <w:sz w:val="24"/>
                <w:szCs w:val="24"/>
              </w:rPr>
            </w:pPr>
            <w:r w:rsidRPr="00FE0EA9">
              <w:rPr>
                <w:rFonts w:hint="eastAsia"/>
                <w:sz w:val="24"/>
                <w:szCs w:val="24"/>
              </w:rPr>
              <w:t>また、自主研修として年に１～２ヶ所蔵元見学へ伺ったり、</w:t>
            </w:r>
            <w:r w:rsidRPr="00FE0EA9">
              <w:rPr>
                <w:rFonts w:hint="eastAsia"/>
                <w:sz w:val="24"/>
                <w:szCs w:val="24"/>
              </w:rPr>
              <w:t>True Japan Tour</w:t>
            </w:r>
            <w:r w:rsidRPr="00FE0EA9">
              <w:rPr>
                <w:rFonts w:hint="eastAsia"/>
                <w:sz w:val="24"/>
                <w:szCs w:val="24"/>
              </w:rPr>
              <w:t>で提供する魅力的な日本酒ツアーやプログラムの企画アイデアを集いの中で出し合って形にしていったり、この会から様々な情報を発信していきたいと思っています。</w:t>
            </w:r>
          </w:p>
        </w:tc>
      </w:tr>
    </w:tbl>
    <w:p w:rsidR="006018E5" w:rsidRPr="002F2F90" w:rsidRDefault="006018E5" w:rsidP="007F4520">
      <w:pPr>
        <w:jc w:val="center"/>
        <w:rPr>
          <w:sz w:val="24"/>
          <w:szCs w:val="24"/>
        </w:rPr>
      </w:pPr>
    </w:p>
    <w:sectPr w:rsidR="006018E5" w:rsidRPr="002F2F90" w:rsidSect="007F452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68FB" w:rsidRDefault="008D68FB" w:rsidP="00FA333F">
      <w:r>
        <w:separator/>
      </w:r>
    </w:p>
  </w:endnote>
  <w:endnote w:type="continuationSeparator" w:id="0">
    <w:p w:rsidR="008D68FB" w:rsidRDefault="008D68FB" w:rsidP="00FA3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68FB" w:rsidRDefault="008D68FB" w:rsidP="00FA333F">
      <w:r>
        <w:separator/>
      </w:r>
    </w:p>
  </w:footnote>
  <w:footnote w:type="continuationSeparator" w:id="0">
    <w:p w:rsidR="008D68FB" w:rsidRDefault="008D68FB" w:rsidP="00FA33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F90"/>
    <w:rsid w:val="0006691E"/>
    <w:rsid w:val="000863B2"/>
    <w:rsid w:val="00105C12"/>
    <w:rsid w:val="001A6056"/>
    <w:rsid w:val="001B72BF"/>
    <w:rsid w:val="001E63FF"/>
    <w:rsid w:val="0024737B"/>
    <w:rsid w:val="00274A86"/>
    <w:rsid w:val="00282B9B"/>
    <w:rsid w:val="002F2F90"/>
    <w:rsid w:val="00313C00"/>
    <w:rsid w:val="0041341B"/>
    <w:rsid w:val="0047414C"/>
    <w:rsid w:val="00477DDA"/>
    <w:rsid w:val="004B4133"/>
    <w:rsid w:val="00574063"/>
    <w:rsid w:val="006018E5"/>
    <w:rsid w:val="00743DB1"/>
    <w:rsid w:val="00777DC1"/>
    <w:rsid w:val="007F4520"/>
    <w:rsid w:val="008B050D"/>
    <w:rsid w:val="008C3A41"/>
    <w:rsid w:val="008D68FB"/>
    <w:rsid w:val="009674BE"/>
    <w:rsid w:val="00A819C4"/>
    <w:rsid w:val="00BF0423"/>
    <w:rsid w:val="00C81B71"/>
    <w:rsid w:val="00D343D0"/>
    <w:rsid w:val="00E73939"/>
    <w:rsid w:val="00EA5818"/>
    <w:rsid w:val="00EC72B1"/>
    <w:rsid w:val="00F10F63"/>
    <w:rsid w:val="00FA333F"/>
    <w:rsid w:val="00FD2CFA"/>
    <w:rsid w:val="00FE0EA9"/>
    <w:rsid w:val="00FF03D6"/>
    <w:rsid w:val="00FF09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B7DDB23D-EED5-41DD-B009-DF9CA1C9E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393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F2F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F03D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F03D6"/>
    <w:rPr>
      <w:rFonts w:asciiTheme="majorHAnsi" w:eastAsiaTheme="majorEastAsia" w:hAnsiTheme="majorHAnsi" w:cstheme="majorBidi"/>
      <w:sz w:val="18"/>
      <w:szCs w:val="18"/>
    </w:rPr>
  </w:style>
  <w:style w:type="paragraph" w:styleId="a6">
    <w:name w:val="header"/>
    <w:basedOn w:val="a"/>
    <w:link w:val="a7"/>
    <w:uiPriority w:val="99"/>
    <w:semiHidden/>
    <w:unhideWhenUsed/>
    <w:rsid w:val="00FA333F"/>
    <w:pPr>
      <w:tabs>
        <w:tab w:val="center" w:pos="4252"/>
        <w:tab w:val="right" w:pos="8504"/>
      </w:tabs>
      <w:snapToGrid w:val="0"/>
    </w:pPr>
  </w:style>
  <w:style w:type="character" w:customStyle="1" w:styleId="a7">
    <w:name w:val="ヘッダー (文字)"/>
    <w:basedOn w:val="a0"/>
    <w:link w:val="a6"/>
    <w:uiPriority w:val="99"/>
    <w:semiHidden/>
    <w:rsid w:val="00FA333F"/>
  </w:style>
  <w:style w:type="paragraph" w:styleId="a8">
    <w:name w:val="footer"/>
    <w:basedOn w:val="a"/>
    <w:link w:val="a9"/>
    <w:uiPriority w:val="99"/>
    <w:semiHidden/>
    <w:unhideWhenUsed/>
    <w:rsid w:val="00FA333F"/>
    <w:pPr>
      <w:tabs>
        <w:tab w:val="center" w:pos="4252"/>
        <w:tab w:val="right" w:pos="8504"/>
      </w:tabs>
      <w:snapToGrid w:val="0"/>
    </w:pPr>
  </w:style>
  <w:style w:type="character" w:customStyle="1" w:styleId="a9">
    <w:name w:val="フッター (文字)"/>
    <w:basedOn w:val="a0"/>
    <w:link w:val="a8"/>
    <w:uiPriority w:val="99"/>
    <w:semiHidden/>
    <w:rsid w:val="00FA33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99</Words>
  <Characters>570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Ryozo Yonehara</dc:creator>
  <cp:keywords/>
  <dc:description/>
  <cp:lastModifiedBy>Ryozo Yonehara</cp:lastModifiedBy>
  <cp:revision>3</cp:revision>
  <cp:lastPrinted>2016-01-06T04:37:00Z</cp:lastPrinted>
  <dcterms:created xsi:type="dcterms:W3CDTF">2016-01-18T21:47:00Z</dcterms:created>
  <dcterms:modified xsi:type="dcterms:W3CDTF">2016-01-18T21:50:00Z</dcterms:modified>
</cp:coreProperties>
</file>